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6E6D" w14:textId="3620034C" w:rsidR="008564E7" w:rsidRDefault="003079D5">
      <w:pPr>
        <w:rPr>
          <w:noProof/>
        </w:rPr>
      </w:pPr>
      <w:r>
        <w:rPr>
          <w:noProof/>
          <w:color w:val="EE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B2926D" wp14:editId="5609EC22">
            <wp:simplePos x="0" y="0"/>
            <wp:positionH relativeFrom="margin">
              <wp:posOffset>2594758</wp:posOffset>
            </wp:positionH>
            <wp:positionV relativeFrom="paragraph">
              <wp:posOffset>-243444</wp:posOffset>
            </wp:positionV>
            <wp:extent cx="1555668" cy="1555668"/>
            <wp:effectExtent l="0" t="0" r="6985" b="6985"/>
            <wp:wrapNone/>
            <wp:docPr id="20641862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186232" name="Picture 20641862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015" cy="155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6DBBB" w14:textId="38EC490B" w:rsidR="009C7A53" w:rsidRDefault="009C7A53">
      <w:pPr>
        <w:rPr>
          <w:noProof/>
        </w:rPr>
      </w:pPr>
    </w:p>
    <w:p w14:paraId="0EC150AB" w14:textId="3651C949" w:rsidR="009C7A53" w:rsidRDefault="009C7A53">
      <w:pPr>
        <w:rPr>
          <w:noProof/>
        </w:rPr>
      </w:pPr>
    </w:p>
    <w:p w14:paraId="278BA805" w14:textId="77777777" w:rsidR="000602CC" w:rsidRDefault="000602CC" w:rsidP="009C7A53">
      <w:pPr>
        <w:jc w:val="center"/>
        <w:rPr>
          <w:b/>
          <w:bCs/>
          <w:noProof/>
          <w:sz w:val="52"/>
          <w:szCs w:val="52"/>
        </w:rPr>
      </w:pPr>
    </w:p>
    <w:p w14:paraId="366EECBE" w14:textId="543244F1" w:rsidR="009C7A53" w:rsidRPr="009C7A53" w:rsidRDefault="009C7A53" w:rsidP="009C7A53">
      <w:pPr>
        <w:jc w:val="center"/>
        <w:rPr>
          <w:b/>
          <w:bCs/>
          <w:noProof/>
          <w:sz w:val="52"/>
          <w:szCs w:val="52"/>
        </w:rPr>
      </w:pPr>
      <w:r w:rsidRPr="009C7A53">
        <w:rPr>
          <w:b/>
          <w:bCs/>
          <w:noProof/>
          <w:sz w:val="52"/>
          <w:szCs w:val="52"/>
        </w:rPr>
        <w:t>Wolf Pup Daycare</w:t>
      </w:r>
    </w:p>
    <w:p w14:paraId="1B74F519" w14:textId="17CC24B2" w:rsidR="009C7A53" w:rsidRPr="009C7A53" w:rsidRDefault="009C7A53" w:rsidP="009C7A53">
      <w:pPr>
        <w:jc w:val="center"/>
        <w:rPr>
          <w:b/>
          <w:bCs/>
          <w:noProof/>
          <w:sz w:val="52"/>
          <w:szCs w:val="52"/>
        </w:rPr>
      </w:pPr>
      <w:r w:rsidRPr="009C7A53">
        <w:rPr>
          <w:b/>
          <w:bCs/>
          <w:noProof/>
          <w:sz w:val="52"/>
          <w:szCs w:val="52"/>
        </w:rPr>
        <w:t>Weekly Program Rates</w:t>
      </w:r>
    </w:p>
    <w:p w14:paraId="41817903" w14:textId="6D75F677" w:rsidR="009C7A53" w:rsidRPr="009C7A53" w:rsidRDefault="009C7A53" w:rsidP="009C7A53">
      <w:pPr>
        <w:jc w:val="center"/>
        <w:rPr>
          <w:noProof/>
          <w:sz w:val="40"/>
          <w:szCs w:val="40"/>
        </w:rPr>
      </w:pPr>
      <w:r w:rsidRPr="009C7A53">
        <w:rPr>
          <w:noProof/>
          <w:sz w:val="40"/>
          <w:szCs w:val="40"/>
        </w:rPr>
        <w:t>Effective August 2026</w:t>
      </w:r>
    </w:p>
    <w:p w14:paraId="602D7AB5" w14:textId="589B2DA0" w:rsidR="009C7A53" w:rsidRPr="000602CC" w:rsidRDefault="009C7A53" w:rsidP="000602CC">
      <w:pPr>
        <w:rPr>
          <w:b/>
          <w:bCs/>
          <w:noProof/>
          <w:sz w:val="52"/>
          <w:szCs w:val="52"/>
          <w:u w:val="single"/>
        </w:rPr>
      </w:pPr>
    </w:p>
    <w:p w14:paraId="0631C334" w14:textId="5B754C0A" w:rsidR="009C7A53" w:rsidRDefault="009C7A53" w:rsidP="009C7A53">
      <w:pPr>
        <w:jc w:val="center"/>
        <w:rPr>
          <w:b/>
          <w:bCs/>
          <w:sz w:val="52"/>
          <w:szCs w:val="52"/>
          <w:u w:val="single"/>
        </w:rPr>
      </w:pPr>
      <w:r w:rsidRPr="009C7A53">
        <w:rPr>
          <w:b/>
          <w:bCs/>
          <w:sz w:val="52"/>
          <w:szCs w:val="52"/>
          <w:u w:val="single"/>
        </w:rPr>
        <w:t>Daycare Programs – weekly rates</w:t>
      </w:r>
    </w:p>
    <w:p w14:paraId="1CF3DA6E" w14:textId="78AD7C1B" w:rsidR="009C7A53" w:rsidRPr="003478CE" w:rsidRDefault="009C7A53" w:rsidP="003079D5">
      <w:pPr>
        <w:pStyle w:val="ListParagraph"/>
        <w:numPr>
          <w:ilvl w:val="0"/>
          <w:numId w:val="2"/>
        </w:numPr>
        <w:rPr>
          <w:color w:val="EE0000"/>
          <w:sz w:val="32"/>
          <w:szCs w:val="32"/>
        </w:rPr>
      </w:pPr>
      <w:r w:rsidRPr="003478CE">
        <w:rPr>
          <w:color w:val="EE0000"/>
          <w:sz w:val="32"/>
          <w:szCs w:val="32"/>
        </w:rPr>
        <w:t>All Programs include meals (breakfast, lunch and snacks), formula (Members Mark Advantage), baby purees and rice/oatmeal cereal.</w:t>
      </w:r>
    </w:p>
    <w:p w14:paraId="48B5A85B" w14:textId="048BE262" w:rsidR="003079D5" w:rsidRPr="003079D5" w:rsidRDefault="003079D5" w:rsidP="003079D5">
      <w:pPr>
        <w:rPr>
          <w:color w:val="EE0000"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64"/>
        <w:gridCol w:w="2545"/>
      </w:tblGrid>
      <w:tr w:rsidR="003478CE" w14:paraId="7ED3432E" w14:textId="77777777" w:rsidTr="004737C0">
        <w:trPr>
          <w:trHeight w:val="399"/>
          <w:jc w:val="center"/>
        </w:trPr>
        <w:tc>
          <w:tcPr>
            <w:tcW w:w="6964" w:type="dxa"/>
            <w:shd w:val="clear" w:color="auto" w:fill="BFBFBF" w:themeFill="background1" w:themeFillShade="BF"/>
          </w:tcPr>
          <w:p w14:paraId="3F6B34F0" w14:textId="100AB5AA" w:rsidR="003478CE" w:rsidRPr="003478CE" w:rsidRDefault="003478CE" w:rsidP="009C7A53">
            <w:pPr>
              <w:jc w:val="center"/>
              <w:rPr>
                <w:b/>
                <w:bCs/>
                <w:color w:val="EE0000"/>
                <w:sz w:val="28"/>
                <w:szCs w:val="28"/>
                <w:u w:val="single"/>
              </w:rPr>
            </w:pPr>
            <w:r w:rsidRPr="003478CE">
              <w:rPr>
                <w:b/>
                <w:bCs/>
                <w:color w:val="000000" w:themeColor="text1"/>
                <w:sz w:val="44"/>
                <w:szCs w:val="44"/>
                <w:u w:val="single"/>
              </w:rPr>
              <w:t>Age</w:t>
            </w:r>
          </w:p>
        </w:tc>
        <w:tc>
          <w:tcPr>
            <w:tcW w:w="2545" w:type="dxa"/>
            <w:shd w:val="clear" w:color="auto" w:fill="BFBFBF" w:themeFill="background1" w:themeFillShade="BF"/>
          </w:tcPr>
          <w:p w14:paraId="0EDAB2C8" w14:textId="29E3ECB8" w:rsidR="003478CE" w:rsidRPr="003478CE" w:rsidRDefault="003478CE" w:rsidP="009C7A53">
            <w:pPr>
              <w:jc w:val="center"/>
              <w:rPr>
                <w:b/>
                <w:bCs/>
                <w:color w:val="EE0000"/>
                <w:sz w:val="44"/>
                <w:szCs w:val="44"/>
                <w:u w:val="single"/>
              </w:rPr>
            </w:pPr>
            <w:r w:rsidRPr="003478CE">
              <w:rPr>
                <w:b/>
                <w:bCs/>
                <w:color w:val="000000" w:themeColor="text1"/>
                <w:sz w:val="44"/>
                <w:szCs w:val="44"/>
                <w:u w:val="single"/>
              </w:rPr>
              <w:t>Weekly</w:t>
            </w:r>
          </w:p>
        </w:tc>
      </w:tr>
      <w:tr w:rsidR="003478CE" w14:paraId="2BAA4D09" w14:textId="77777777" w:rsidTr="003478CE">
        <w:trPr>
          <w:trHeight w:val="399"/>
          <w:jc w:val="center"/>
        </w:trPr>
        <w:tc>
          <w:tcPr>
            <w:tcW w:w="6964" w:type="dxa"/>
          </w:tcPr>
          <w:p w14:paraId="09C53180" w14:textId="0D21BC99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proofErr w:type="gramStart"/>
            <w:r w:rsidRPr="003478CE">
              <w:rPr>
                <w:color w:val="000000" w:themeColor="text1"/>
                <w:sz w:val="40"/>
                <w:szCs w:val="40"/>
              </w:rPr>
              <w:t>Full time</w:t>
            </w:r>
            <w:proofErr w:type="gramEnd"/>
            <w:r w:rsidRPr="003478CE">
              <w:rPr>
                <w:color w:val="000000" w:themeColor="text1"/>
                <w:sz w:val="40"/>
                <w:szCs w:val="40"/>
              </w:rPr>
              <w:t xml:space="preserve"> daycare for 0 – 18 months</w:t>
            </w:r>
          </w:p>
        </w:tc>
        <w:tc>
          <w:tcPr>
            <w:tcW w:w="2545" w:type="dxa"/>
          </w:tcPr>
          <w:p w14:paraId="6D08C3A7" w14:textId="047B721B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3478CE">
              <w:rPr>
                <w:color w:val="000000" w:themeColor="text1"/>
                <w:sz w:val="40"/>
                <w:szCs w:val="40"/>
              </w:rPr>
              <w:t>$293.55</w:t>
            </w:r>
          </w:p>
        </w:tc>
      </w:tr>
      <w:tr w:rsidR="003478CE" w14:paraId="03973DCB" w14:textId="77777777" w:rsidTr="003478CE">
        <w:trPr>
          <w:trHeight w:val="376"/>
          <w:jc w:val="center"/>
        </w:trPr>
        <w:tc>
          <w:tcPr>
            <w:tcW w:w="6964" w:type="dxa"/>
          </w:tcPr>
          <w:p w14:paraId="3F5A1807" w14:textId="1D7041D5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proofErr w:type="gramStart"/>
            <w:r w:rsidRPr="003478CE">
              <w:rPr>
                <w:color w:val="000000" w:themeColor="text1"/>
                <w:sz w:val="40"/>
                <w:szCs w:val="40"/>
              </w:rPr>
              <w:t>Full time</w:t>
            </w:r>
            <w:proofErr w:type="gramEnd"/>
            <w:r w:rsidRPr="003478CE">
              <w:rPr>
                <w:color w:val="000000" w:themeColor="text1"/>
                <w:sz w:val="40"/>
                <w:szCs w:val="40"/>
              </w:rPr>
              <w:t xml:space="preserve"> daycare for 19 – 35 months</w:t>
            </w:r>
          </w:p>
        </w:tc>
        <w:tc>
          <w:tcPr>
            <w:tcW w:w="2545" w:type="dxa"/>
          </w:tcPr>
          <w:p w14:paraId="7E58A280" w14:textId="4E4E3A4B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3478CE">
              <w:rPr>
                <w:color w:val="000000" w:themeColor="text1"/>
                <w:sz w:val="40"/>
                <w:szCs w:val="40"/>
              </w:rPr>
              <w:t>$278.10</w:t>
            </w:r>
          </w:p>
        </w:tc>
      </w:tr>
      <w:tr w:rsidR="003478CE" w14:paraId="1F2E3476" w14:textId="77777777" w:rsidTr="003478CE">
        <w:trPr>
          <w:trHeight w:val="399"/>
          <w:jc w:val="center"/>
        </w:trPr>
        <w:tc>
          <w:tcPr>
            <w:tcW w:w="6964" w:type="dxa"/>
          </w:tcPr>
          <w:p w14:paraId="5C2A3FD4" w14:textId="376F89DB" w:rsidR="003478CE" w:rsidRPr="003478CE" w:rsidRDefault="003478CE" w:rsidP="003478CE">
            <w:pPr>
              <w:jc w:val="center"/>
              <w:rPr>
                <w:color w:val="EE0000"/>
                <w:sz w:val="40"/>
                <w:szCs w:val="40"/>
              </w:rPr>
            </w:pPr>
            <w:proofErr w:type="gramStart"/>
            <w:r w:rsidRPr="003478CE">
              <w:rPr>
                <w:color w:val="000000" w:themeColor="text1"/>
                <w:sz w:val="40"/>
                <w:szCs w:val="40"/>
              </w:rPr>
              <w:t>Full time</w:t>
            </w:r>
            <w:proofErr w:type="gramEnd"/>
            <w:r w:rsidRPr="003478CE">
              <w:rPr>
                <w:color w:val="000000" w:themeColor="text1"/>
                <w:sz w:val="40"/>
                <w:szCs w:val="40"/>
              </w:rPr>
              <w:t xml:space="preserve"> daycare for </w:t>
            </w:r>
            <w:proofErr w:type="gramStart"/>
            <w:r w:rsidRPr="003478CE">
              <w:rPr>
                <w:color w:val="000000" w:themeColor="text1"/>
                <w:sz w:val="40"/>
                <w:szCs w:val="40"/>
              </w:rPr>
              <w:t>3 year olds</w:t>
            </w:r>
            <w:proofErr w:type="gramEnd"/>
          </w:p>
        </w:tc>
        <w:tc>
          <w:tcPr>
            <w:tcW w:w="2545" w:type="dxa"/>
          </w:tcPr>
          <w:p w14:paraId="5BDF92DD" w14:textId="7099E817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3478CE">
              <w:rPr>
                <w:color w:val="000000" w:themeColor="text1"/>
                <w:sz w:val="40"/>
                <w:szCs w:val="40"/>
              </w:rPr>
              <w:t>$</w:t>
            </w:r>
            <w:r>
              <w:rPr>
                <w:color w:val="000000" w:themeColor="text1"/>
                <w:sz w:val="40"/>
                <w:szCs w:val="40"/>
              </w:rPr>
              <w:t>267</w:t>
            </w:r>
            <w:r w:rsidRPr="003478CE">
              <w:rPr>
                <w:color w:val="000000" w:themeColor="text1"/>
                <w:sz w:val="40"/>
                <w:szCs w:val="40"/>
              </w:rPr>
              <w:t>.80</w:t>
            </w:r>
          </w:p>
        </w:tc>
      </w:tr>
      <w:tr w:rsidR="003478CE" w14:paraId="02489BD0" w14:textId="77777777" w:rsidTr="003478CE">
        <w:trPr>
          <w:trHeight w:val="399"/>
          <w:jc w:val="center"/>
        </w:trPr>
        <w:tc>
          <w:tcPr>
            <w:tcW w:w="6964" w:type="dxa"/>
          </w:tcPr>
          <w:p w14:paraId="79C87C16" w14:textId="7035F353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proofErr w:type="gramStart"/>
            <w:r w:rsidRPr="003478CE">
              <w:rPr>
                <w:color w:val="000000" w:themeColor="text1"/>
                <w:sz w:val="40"/>
                <w:szCs w:val="40"/>
              </w:rPr>
              <w:t>Full time</w:t>
            </w:r>
            <w:proofErr w:type="gramEnd"/>
            <w:r w:rsidRPr="003478CE">
              <w:rPr>
                <w:color w:val="000000" w:themeColor="text1"/>
                <w:sz w:val="40"/>
                <w:szCs w:val="40"/>
              </w:rPr>
              <w:t xml:space="preserve"> daycare for </w:t>
            </w:r>
            <w:proofErr w:type="gramStart"/>
            <w:r w:rsidRPr="003478CE">
              <w:rPr>
                <w:color w:val="000000" w:themeColor="text1"/>
                <w:sz w:val="40"/>
                <w:szCs w:val="40"/>
              </w:rPr>
              <w:t>4 &amp; 5 year olds</w:t>
            </w:r>
            <w:proofErr w:type="gramEnd"/>
          </w:p>
        </w:tc>
        <w:tc>
          <w:tcPr>
            <w:tcW w:w="2545" w:type="dxa"/>
          </w:tcPr>
          <w:p w14:paraId="1B4D5F2A" w14:textId="1C87B2C4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3478CE">
              <w:rPr>
                <w:color w:val="000000" w:themeColor="text1"/>
                <w:sz w:val="40"/>
                <w:szCs w:val="40"/>
              </w:rPr>
              <w:t>$257.50</w:t>
            </w:r>
          </w:p>
        </w:tc>
      </w:tr>
      <w:tr w:rsidR="003478CE" w14:paraId="58558673" w14:textId="77777777" w:rsidTr="003478CE">
        <w:trPr>
          <w:trHeight w:val="399"/>
          <w:jc w:val="center"/>
        </w:trPr>
        <w:tc>
          <w:tcPr>
            <w:tcW w:w="6964" w:type="dxa"/>
          </w:tcPr>
          <w:p w14:paraId="24760FCA" w14:textId="50EF7BDD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proofErr w:type="gramStart"/>
            <w:r w:rsidRPr="003478CE">
              <w:rPr>
                <w:color w:val="000000" w:themeColor="text1"/>
                <w:sz w:val="40"/>
                <w:szCs w:val="40"/>
              </w:rPr>
              <w:t>Part time</w:t>
            </w:r>
            <w:proofErr w:type="gramEnd"/>
            <w:r w:rsidRPr="003478CE">
              <w:rPr>
                <w:color w:val="000000" w:themeColor="text1"/>
                <w:sz w:val="40"/>
                <w:szCs w:val="40"/>
              </w:rPr>
              <w:t xml:space="preserve"> daycare for 0 – 24 months</w:t>
            </w:r>
          </w:p>
        </w:tc>
        <w:tc>
          <w:tcPr>
            <w:tcW w:w="2545" w:type="dxa"/>
          </w:tcPr>
          <w:p w14:paraId="60487FA3" w14:textId="5BB664AC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3478CE">
              <w:rPr>
                <w:color w:val="000000" w:themeColor="text1"/>
                <w:sz w:val="40"/>
                <w:szCs w:val="40"/>
              </w:rPr>
              <w:t>$82.40/day</w:t>
            </w:r>
          </w:p>
        </w:tc>
      </w:tr>
      <w:tr w:rsidR="003478CE" w14:paraId="17EF2101" w14:textId="77777777" w:rsidTr="003478CE">
        <w:trPr>
          <w:trHeight w:val="399"/>
          <w:jc w:val="center"/>
        </w:trPr>
        <w:tc>
          <w:tcPr>
            <w:tcW w:w="6964" w:type="dxa"/>
          </w:tcPr>
          <w:p w14:paraId="284DC737" w14:textId="73A441F6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proofErr w:type="gramStart"/>
            <w:r w:rsidRPr="003478CE">
              <w:rPr>
                <w:color w:val="000000" w:themeColor="text1"/>
                <w:sz w:val="40"/>
                <w:szCs w:val="40"/>
              </w:rPr>
              <w:t>Part time</w:t>
            </w:r>
            <w:proofErr w:type="gramEnd"/>
            <w:r w:rsidRPr="003478CE">
              <w:rPr>
                <w:color w:val="000000" w:themeColor="text1"/>
                <w:sz w:val="40"/>
                <w:szCs w:val="40"/>
              </w:rPr>
              <w:t xml:space="preserve"> daycare for </w:t>
            </w:r>
            <w:proofErr w:type="gramStart"/>
            <w:r w:rsidRPr="003478CE">
              <w:rPr>
                <w:color w:val="000000" w:themeColor="text1"/>
                <w:sz w:val="40"/>
                <w:szCs w:val="40"/>
              </w:rPr>
              <w:t>2 &amp; 3 year olds</w:t>
            </w:r>
            <w:proofErr w:type="gramEnd"/>
          </w:p>
        </w:tc>
        <w:tc>
          <w:tcPr>
            <w:tcW w:w="2545" w:type="dxa"/>
          </w:tcPr>
          <w:p w14:paraId="4AE03F74" w14:textId="0FB981FE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3478CE">
              <w:rPr>
                <w:color w:val="000000" w:themeColor="text1"/>
                <w:sz w:val="40"/>
                <w:szCs w:val="40"/>
              </w:rPr>
              <w:t>$72.10/day</w:t>
            </w:r>
          </w:p>
        </w:tc>
      </w:tr>
      <w:tr w:rsidR="003478CE" w14:paraId="0CDF05DA" w14:textId="77777777" w:rsidTr="003478CE">
        <w:trPr>
          <w:trHeight w:val="376"/>
          <w:jc w:val="center"/>
        </w:trPr>
        <w:tc>
          <w:tcPr>
            <w:tcW w:w="6964" w:type="dxa"/>
          </w:tcPr>
          <w:p w14:paraId="43FA63FA" w14:textId="460BD162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proofErr w:type="gramStart"/>
            <w:r w:rsidRPr="003478CE">
              <w:rPr>
                <w:color w:val="000000" w:themeColor="text1"/>
                <w:sz w:val="40"/>
                <w:szCs w:val="40"/>
              </w:rPr>
              <w:t>Part time</w:t>
            </w:r>
            <w:proofErr w:type="gramEnd"/>
            <w:r w:rsidRPr="003478CE">
              <w:rPr>
                <w:color w:val="000000" w:themeColor="text1"/>
                <w:sz w:val="40"/>
                <w:szCs w:val="40"/>
              </w:rPr>
              <w:t xml:space="preserve"> daycare for </w:t>
            </w:r>
            <w:proofErr w:type="gramStart"/>
            <w:r w:rsidRPr="003478CE">
              <w:rPr>
                <w:color w:val="000000" w:themeColor="text1"/>
                <w:sz w:val="40"/>
                <w:szCs w:val="40"/>
              </w:rPr>
              <w:t>4 &amp; 5 year olds</w:t>
            </w:r>
            <w:proofErr w:type="gramEnd"/>
          </w:p>
        </w:tc>
        <w:tc>
          <w:tcPr>
            <w:tcW w:w="2545" w:type="dxa"/>
          </w:tcPr>
          <w:p w14:paraId="77DA4D93" w14:textId="7226624F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3478CE">
              <w:rPr>
                <w:color w:val="000000" w:themeColor="text1"/>
                <w:sz w:val="40"/>
                <w:szCs w:val="40"/>
              </w:rPr>
              <w:t>$66.95/day</w:t>
            </w:r>
          </w:p>
        </w:tc>
      </w:tr>
      <w:tr w:rsidR="003478CE" w14:paraId="23327B53" w14:textId="77777777" w:rsidTr="003478CE">
        <w:trPr>
          <w:trHeight w:val="399"/>
          <w:jc w:val="center"/>
        </w:trPr>
        <w:tc>
          <w:tcPr>
            <w:tcW w:w="6964" w:type="dxa"/>
          </w:tcPr>
          <w:p w14:paraId="67E6AEB6" w14:textId="18E5E2FE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3478CE">
              <w:rPr>
                <w:color w:val="000000" w:themeColor="text1"/>
                <w:sz w:val="40"/>
                <w:szCs w:val="40"/>
              </w:rPr>
              <w:t>Drop – In (0-5)</w:t>
            </w:r>
          </w:p>
        </w:tc>
        <w:tc>
          <w:tcPr>
            <w:tcW w:w="2545" w:type="dxa"/>
          </w:tcPr>
          <w:p w14:paraId="17C95E47" w14:textId="28DEFD48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3478CE">
              <w:rPr>
                <w:color w:val="000000" w:themeColor="text1"/>
                <w:sz w:val="40"/>
                <w:szCs w:val="40"/>
              </w:rPr>
              <w:t>$82.40/day</w:t>
            </w:r>
          </w:p>
        </w:tc>
      </w:tr>
      <w:tr w:rsidR="003478CE" w14:paraId="720220FA" w14:textId="77777777" w:rsidTr="003478CE">
        <w:trPr>
          <w:trHeight w:val="376"/>
          <w:jc w:val="center"/>
        </w:trPr>
        <w:tc>
          <w:tcPr>
            <w:tcW w:w="6964" w:type="dxa"/>
          </w:tcPr>
          <w:p w14:paraId="190B6E14" w14:textId="473380BF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3478CE">
              <w:rPr>
                <w:color w:val="000000" w:themeColor="text1"/>
                <w:sz w:val="40"/>
                <w:szCs w:val="40"/>
              </w:rPr>
              <w:t>Yearly supply fee</w:t>
            </w:r>
          </w:p>
        </w:tc>
        <w:tc>
          <w:tcPr>
            <w:tcW w:w="2545" w:type="dxa"/>
          </w:tcPr>
          <w:p w14:paraId="668AB301" w14:textId="7064EC70" w:rsidR="003478CE" w:rsidRPr="003478CE" w:rsidRDefault="003478CE" w:rsidP="003478CE">
            <w:pPr>
              <w:jc w:val="center"/>
              <w:rPr>
                <w:color w:val="000000" w:themeColor="text1"/>
                <w:sz w:val="40"/>
                <w:szCs w:val="40"/>
              </w:rPr>
            </w:pPr>
            <w:r w:rsidRPr="003478CE">
              <w:rPr>
                <w:color w:val="000000" w:themeColor="text1"/>
                <w:sz w:val="40"/>
                <w:szCs w:val="40"/>
              </w:rPr>
              <w:t>$75</w:t>
            </w:r>
          </w:p>
        </w:tc>
      </w:tr>
    </w:tbl>
    <w:p w14:paraId="4D213518" w14:textId="77777777" w:rsidR="009C7A53" w:rsidRPr="009C7A53" w:rsidRDefault="009C7A53" w:rsidP="009C7A53">
      <w:pPr>
        <w:rPr>
          <w:color w:val="EE0000"/>
          <w:sz w:val="28"/>
          <w:szCs w:val="28"/>
        </w:rPr>
      </w:pPr>
    </w:p>
    <w:sectPr w:rsidR="009C7A53" w:rsidRPr="009C7A53" w:rsidSect="009C7A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F522D"/>
    <w:multiLevelType w:val="hybridMultilevel"/>
    <w:tmpl w:val="A8D69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13BF2"/>
    <w:multiLevelType w:val="hybridMultilevel"/>
    <w:tmpl w:val="CE96E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036529">
    <w:abstractNumId w:val="0"/>
  </w:num>
  <w:num w:numId="2" w16cid:durableId="1073160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53"/>
    <w:rsid w:val="000602CC"/>
    <w:rsid w:val="001202F5"/>
    <w:rsid w:val="0013350F"/>
    <w:rsid w:val="003079D5"/>
    <w:rsid w:val="003478CE"/>
    <w:rsid w:val="003F275B"/>
    <w:rsid w:val="004737C0"/>
    <w:rsid w:val="008564E7"/>
    <w:rsid w:val="009C7A53"/>
    <w:rsid w:val="009E205E"/>
    <w:rsid w:val="00AA107C"/>
    <w:rsid w:val="00AC0ABF"/>
    <w:rsid w:val="00D7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3A28D"/>
  <w15:chartTrackingRefBased/>
  <w15:docId w15:val="{276C65A4-88C2-4C4C-9D51-5B0F10B0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A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A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7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 Pup Daycare</dc:creator>
  <cp:keywords/>
  <dc:description/>
  <cp:lastModifiedBy>Wolf Pup Daycare</cp:lastModifiedBy>
  <cp:revision>5</cp:revision>
  <cp:lastPrinted>2026-08-06T20:17:00Z</cp:lastPrinted>
  <dcterms:created xsi:type="dcterms:W3CDTF">2026-08-06T19:07:00Z</dcterms:created>
  <dcterms:modified xsi:type="dcterms:W3CDTF">2026-08-06T20:24:00Z</dcterms:modified>
</cp:coreProperties>
</file>